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0ACC" w14:textId="2CD7D0FB" w:rsidR="00F26121" w:rsidRDefault="00171E42" w:rsidP="00F26121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 w:eastAsia="en-IN"/>
        </w:rPr>
      </w:pPr>
      <w:r w:rsidRPr="00171E42">
        <w:rPr>
          <w:rFonts w:eastAsiaTheme="minorHAnsi" w:cs="Mangal"/>
          <w:b/>
          <w:color w:val="auto"/>
          <w:sz w:val="22"/>
          <w:szCs w:val="20"/>
          <w:lang w:val="en-IN" w:eastAsia="en-IN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171E42">
        <w:rPr>
          <w:rFonts w:eastAsiaTheme="minorHAnsi" w:cs="Mangal"/>
          <w:b/>
          <w:color w:val="auto"/>
          <w:sz w:val="22"/>
          <w:szCs w:val="20"/>
          <w:lang w:val="en-IN" w:eastAsia="en-IN"/>
        </w:rPr>
        <w:t>Koldam</w:t>
      </w:r>
      <w:proofErr w:type="spellEnd"/>
      <w:r w:rsidRPr="00171E42">
        <w:rPr>
          <w:rFonts w:eastAsiaTheme="minorHAnsi" w:cs="Mangal"/>
          <w:b/>
          <w:color w:val="auto"/>
          <w:sz w:val="22"/>
          <w:szCs w:val="20"/>
          <w:lang w:val="en-IN" w:eastAsia="en-IN"/>
        </w:rPr>
        <w:t xml:space="preserve"> Transmission Company Ltd (PKTCL) JV Companies</w:t>
      </w:r>
    </w:p>
    <w:p w14:paraId="0CA39DF9" w14:textId="77777777" w:rsidR="00780E70" w:rsidRPr="00425950" w:rsidRDefault="00780E70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70A609B9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6B172F">
        <w:rPr>
          <w:rFonts w:ascii="Arial" w:hAnsi="Arial" w:cs="Arial"/>
          <w:szCs w:val="22"/>
        </w:rPr>
        <w:t>1.0</w:t>
      </w:r>
      <w:r w:rsidRPr="006B172F">
        <w:rPr>
          <w:rFonts w:ascii="Arial" w:hAnsi="Arial" w:cs="Arial"/>
          <w:szCs w:val="22"/>
        </w:rPr>
        <w:tab/>
      </w:r>
      <w:r w:rsidR="00871A6E" w:rsidRPr="006B172F">
        <w:rPr>
          <w:rFonts w:ascii="Arial" w:hAnsi="Arial" w:cs="Arial"/>
          <w:szCs w:val="22"/>
        </w:rPr>
        <w:t xml:space="preserve">We have read the provisions of the </w:t>
      </w:r>
      <w:proofErr w:type="spellStart"/>
      <w:r w:rsidR="00780E70" w:rsidRPr="006B172F">
        <w:rPr>
          <w:rFonts w:ascii="Arial" w:hAnsi="Arial" w:cs="Arial"/>
          <w:szCs w:val="22"/>
        </w:rPr>
        <w:t>RfP</w:t>
      </w:r>
      <w:proofErr w:type="spellEnd"/>
      <w:r w:rsidR="00871A6E" w:rsidRPr="006B172F">
        <w:rPr>
          <w:rFonts w:ascii="Arial" w:hAnsi="Arial" w:cs="Arial"/>
          <w:szCs w:val="22"/>
        </w:rPr>
        <w:t xml:space="preserve"> documents regarding </w:t>
      </w:r>
      <w:r w:rsidR="0005262D" w:rsidRPr="006B172F">
        <w:rPr>
          <w:rFonts w:ascii="Arial" w:hAnsi="Arial" w:cs="Arial"/>
          <w:szCs w:val="22"/>
        </w:rPr>
        <w:t xml:space="preserve">abiding by </w:t>
      </w:r>
      <w:r w:rsidR="00AB40D9" w:rsidRPr="006B172F">
        <w:rPr>
          <w:rFonts w:ascii="Arial" w:hAnsi="Arial" w:cs="Arial"/>
          <w:szCs w:val="22"/>
        </w:rPr>
        <w:t>the ‘Code of Integrity for Public Procurement’.</w:t>
      </w:r>
      <w:r w:rsidR="00871A6E" w:rsidRPr="006B172F">
        <w:rPr>
          <w:rFonts w:ascii="Arial" w:hAnsi="Arial" w:cs="Arial"/>
          <w:szCs w:val="22"/>
        </w:rPr>
        <w:t xml:space="preserve"> Accordingly, </w:t>
      </w:r>
      <w:r w:rsidR="004C4A4C" w:rsidRPr="006B172F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 w:rsidRPr="006B172F">
        <w:rPr>
          <w:rFonts w:ascii="Arial" w:hAnsi="Arial" w:cs="Arial"/>
          <w:szCs w:val="22"/>
        </w:rPr>
        <w:t xml:space="preserve"> as mentioned under Clause 3</w:t>
      </w:r>
      <w:r w:rsidR="008C2A4D" w:rsidRPr="006B172F">
        <w:rPr>
          <w:rFonts w:ascii="Arial" w:hAnsi="Arial" w:cs="Arial"/>
          <w:szCs w:val="22"/>
        </w:rPr>
        <w:t>5.0.0 of Section-III-Conditions of the Contract</w:t>
      </w:r>
      <w:r w:rsidR="00B80536" w:rsidRPr="006B172F">
        <w:rPr>
          <w:rFonts w:ascii="Arial" w:hAnsi="Arial" w:cs="Arial"/>
          <w:szCs w:val="22"/>
        </w:rPr>
        <w:t xml:space="preserve"> of the </w:t>
      </w:r>
      <w:proofErr w:type="spellStart"/>
      <w:r w:rsidR="000506A9" w:rsidRPr="006B172F">
        <w:rPr>
          <w:rFonts w:ascii="Arial" w:hAnsi="Arial" w:cs="Arial"/>
          <w:szCs w:val="22"/>
        </w:rPr>
        <w:t>RfP</w:t>
      </w:r>
      <w:proofErr w:type="spellEnd"/>
      <w:r w:rsidR="00B80536" w:rsidRPr="006B172F">
        <w:rPr>
          <w:rFonts w:ascii="Arial" w:hAnsi="Arial" w:cs="Arial"/>
          <w:szCs w:val="22"/>
        </w:rPr>
        <w:t xml:space="preserve"> Documents</w:t>
      </w:r>
      <w:r w:rsidR="001A621F" w:rsidRPr="006B172F">
        <w:rPr>
          <w:rFonts w:ascii="Arial" w:hAnsi="Arial" w:cs="Arial"/>
          <w:szCs w:val="22"/>
        </w:rPr>
        <w:t>.</w:t>
      </w:r>
      <w:r w:rsidR="001A621F">
        <w:rPr>
          <w:rFonts w:ascii="Arial" w:hAnsi="Arial" w:cs="Arial"/>
          <w:szCs w:val="22"/>
        </w:rPr>
        <w:t xml:space="preserve">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6494C66A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</w:t>
      </w:r>
      <w:proofErr w:type="spellStart"/>
      <w:r w:rsidR="000506A9">
        <w:rPr>
          <w:rFonts w:ascii="Arial" w:hAnsi="Arial" w:cs="Arial"/>
          <w:szCs w:val="22"/>
        </w:rPr>
        <w:t>RfP</w:t>
      </w:r>
      <w:proofErr w:type="spellEnd"/>
      <w:r w:rsidR="001203DB">
        <w:rPr>
          <w:rFonts w:ascii="Arial" w:hAnsi="Arial" w:cs="Arial"/>
          <w:szCs w:val="22"/>
        </w:rPr>
        <w:t xml:space="preserve">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C9F64" w14:textId="77777777" w:rsidR="00553724" w:rsidRDefault="00553724" w:rsidP="00B64E06">
      <w:pPr>
        <w:spacing w:after="0" w:line="240" w:lineRule="auto"/>
      </w:pPr>
      <w:r>
        <w:separator/>
      </w:r>
    </w:p>
  </w:endnote>
  <w:endnote w:type="continuationSeparator" w:id="0">
    <w:p w14:paraId="4044F466" w14:textId="77777777" w:rsidR="00553724" w:rsidRDefault="0055372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A0C78" w14:textId="77777777" w:rsidR="00553724" w:rsidRDefault="00553724" w:rsidP="00B64E06">
      <w:pPr>
        <w:spacing w:after="0" w:line="240" w:lineRule="auto"/>
      </w:pPr>
      <w:r>
        <w:separator/>
      </w:r>
    </w:p>
  </w:footnote>
  <w:footnote w:type="continuationSeparator" w:id="0">
    <w:p w14:paraId="398A3275" w14:textId="77777777" w:rsidR="00553724" w:rsidRDefault="0055372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9EA885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057867">
      <w:rPr>
        <w:rFonts w:ascii="Book Antiqua" w:hAnsi="Book Antiqua"/>
        <w:b/>
        <w:lang w:eastAsia="en-IN"/>
      </w:rPr>
      <w:t xml:space="preserve">Specification </w:t>
    </w:r>
    <w:r w:rsidR="007623A0" w:rsidRPr="00057867">
      <w:rPr>
        <w:rFonts w:ascii="Book Antiqua" w:hAnsi="Book Antiqua"/>
        <w:b/>
        <w:lang w:eastAsia="en-IN"/>
      </w:rPr>
      <w:t>No.:</w:t>
    </w:r>
    <w:r w:rsidRPr="00057867">
      <w:rPr>
        <w:rFonts w:ascii="Book Antiqua" w:hAnsi="Book Antiqua"/>
        <w:b/>
        <w:lang w:eastAsia="en-IN"/>
      </w:rPr>
      <w:t xml:space="preserve"> </w:t>
    </w:r>
    <w:r w:rsidR="00EA1DF9" w:rsidRPr="00EA1DF9">
      <w:rPr>
        <w:rFonts w:ascii="Book Antiqua" w:hAnsi="Book Antiqua"/>
        <w:b/>
        <w:lang w:eastAsia="en-IN"/>
      </w:rPr>
      <w:t>CC/NT/S-CONS/DOM/A00/25/13563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A7755">
      <w:rPr>
        <w:rFonts w:ascii="Arial" w:hAnsi="Arial" w:cs="Arial"/>
        <w:b/>
        <w:szCs w:val="22"/>
      </w:rPr>
      <w:t>10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1736"/>
    <w:rsid w:val="000506A9"/>
    <w:rsid w:val="00050F33"/>
    <w:rsid w:val="0005262D"/>
    <w:rsid w:val="00057867"/>
    <w:rsid w:val="000604B9"/>
    <w:rsid w:val="00086EEB"/>
    <w:rsid w:val="0009421E"/>
    <w:rsid w:val="000C2FBF"/>
    <w:rsid w:val="000F3B68"/>
    <w:rsid w:val="000F655F"/>
    <w:rsid w:val="001203DB"/>
    <w:rsid w:val="00171E42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B6642"/>
    <w:rsid w:val="004C4A4C"/>
    <w:rsid w:val="00505FC0"/>
    <w:rsid w:val="00512CB1"/>
    <w:rsid w:val="00533E91"/>
    <w:rsid w:val="00553724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B172F"/>
    <w:rsid w:val="006C0C9A"/>
    <w:rsid w:val="006C67DB"/>
    <w:rsid w:val="007133A3"/>
    <w:rsid w:val="00732F58"/>
    <w:rsid w:val="0073674E"/>
    <w:rsid w:val="00741E8E"/>
    <w:rsid w:val="00750BB8"/>
    <w:rsid w:val="007623A0"/>
    <w:rsid w:val="007701AD"/>
    <w:rsid w:val="00780E7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C2A4D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26E5D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A7D9E"/>
    <w:rsid w:val="00DD62AC"/>
    <w:rsid w:val="00DE508A"/>
    <w:rsid w:val="00E16737"/>
    <w:rsid w:val="00E641B9"/>
    <w:rsid w:val="00E814CF"/>
    <w:rsid w:val="00EA1DF9"/>
    <w:rsid w:val="00EA7755"/>
    <w:rsid w:val="00EB32AF"/>
    <w:rsid w:val="00EC04C8"/>
    <w:rsid w:val="00F10C4E"/>
    <w:rsid w:val="00F164AB"/>
    <w:rsid w:val="00F26121"/>
    <w:rsid w:val="00F37BFE"/>
    <w:rsid w:val="00F43FBD"/>
    <w:rsid w:val="00F64536"/>
    <w:rsid w:val="00F70A9D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68</cp:revision>
  <cp:lastPrinted>2024-09-02T09:23:00Z</cp:lastPrinted>
  <dcterms:created xsi:type="dcterms:W3CDTF">2020-05-07T13:45:00Z</dcterms:created>
  <dcterms:modified xsi:type="dcterms:W3CDTF">2025-10-08T11:01:00Z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2025-08-26T08:03:25Z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5cbc936f-2686-49c7-9703-20292bc4372d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